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bookmarkStart w:id="0" w:name="_GoBack"/>
      <w:bookmarkEnd w:id="0"/>
      <w:r w:rsidRPr="004C4300">
        <w:rPr>
          <w:rFonts w:ascii="Times New Roman" w:hAnsi="Times New Roman" w:cs="Times New Roman"/>
        </w:rPr>
        <w:t>ATTORNEY FIRM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BY: ATTORNEY NAME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ATTORNEY ADDRESS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 xml:space="preserve">Philadelphia, </w:t>
      </w:r>
      <w:proofErr w:type="gramStart"/>
      <w:r w:rsidRPr="004C4300">
        <w:rPr>
          <w:rFonts w:ascii="Times New Roman" w:hAnsi="Times New Roman" w:cs="Times New Roman"/>
        </w:rPr>
        <w:t>PA  1910</w:t>
      </w:r>
      <w:proofErr w:type="gramEnd"/>
      <w:r w:rsidRPr="004C4300">
        <w:rPr>
          <w:rFonts w:ascii="Times New Roman" w:hAnsi="Times New Roman" w:cs="Times New Roman"/>
        </w:rPr>
        <w:t>?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PHONE NUMBER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 xml:space="preserve">Attorney ID # 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IN THE COURT OF COMMON PLEAS</w:t>
      </w: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OF PHILADELPHIA COUNTY, PENNSYLVANIA</w:t>
      </w: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FAMILY DIVISION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________________________________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 xml:space="preserve">?                                </w:t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  <w:t>:  _________ TERM 201?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  <w:t xml:space="preserve">:  No. _____________                                   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proofErr w:type="gramStart"/>
      <w:r w:rsidRPr="004C4300">
        <w:rPr>
          <w:rFonts w:ascii="Times New Roman" w:hAnsi="Times New Roman" w:cs="Times New Roman"/>
        </w:rPr>
        <w:t>v</w:t>
      </w:r>
      <w:proofErr w:type="gramEnd"/>
      <w:r w:rsidRPr="004C4300">
        <w:rPr>
          <w:rFonts w:ascii="Times New Roman" w:hAnsi="Times New Roman" w:cs="Times New Roman"/>
        </w:rPr>
        <w:t xml:space="preserve">.                                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 xml:space="preserve">                                 </w:t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</w:r>
      <w:r w:rsidRPr="004C4300">
        <w:rPr>
          <w:rFonts w:ascii="Times New Roman" w:hAnsi="Times New Roman" w:cs="Times New Roman"/>
        </w:rPr>
        <w:tab/>
        <w:t xml:space="preserve"> :          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 xml:space="preserve">                    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 xml:space="preserve">?                   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4C4300" w:rsidRPr="004C4300" w:rsidRDefault="00C35FC6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NOTICE OF INTENTION TO WITHDRAW</w:t>
      </w:r>
    </w:p>
    <w:p w:rsidR="00C35FC6" w:rsidRPr="004C4300" w:rsidRDefault="00C35FC6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CLAIM FOR EQUITABLE DISTRIBUTION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C35FC6" w:rsidRPr="004C4300" w:rsidRDefault="00C35FC6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TO: ________________________________________</w:t>
      </w:r>
    </w:p>
    <w:p w:rsidR="00C35FC6" w:rsidRPr="004C4300" w:rsidRDefault="00C35FC6" w:rsidP="004C4300">
      <w:pPr>
        <w:pStyle w:val="NoSpacing"/>
        <w:ind w:firstLine="720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(PLAINTIFF) (DEFENDANT)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C35FC6" w:rsidRPr="004C4300" w:rsidRDefault="00C35FC6" w:rsidP="004C4300">
      <w:pPr>
        <w:pStyle w:val="NoSpacing"/>
        <w:ind w:firstLine="720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(Plaintiff) (Defendant) intends to withdraw (his) (her) pending claim for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equitable distribution of property twenty days after the service of this notice.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Unless you have already filed with the court a written claim for equitable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distribution, you should do so within twenty days of the service of this notice, or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you may lose the right to assert a claim for equitable distribution. If a decree in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divorce is entered and you have not filed a claim for equitable distribution, you</w:t>
      </w:r>
    </w:p>
    <w:p w:rsidR="00C35FC6" w:rsidRPr="004C4300" w:rsidRDefault="00C35FC6" w:rsidP="004C4300">
      <w:pPr>
        <w:pStyle w:val="NoSpacing"/>
        <w:rPr>
          <w:rFonts w:ascii="Times New Roman" w:hAnsi="Times New Roman" w:cs="Times New Roman"/>
        </w:rPr>
      </w:pPr>
      <w:proofErr w:type="gramStart"/>
      <w:r w:rsidRPr="004C4300">
        <w:rPr>
          <w:rFonts w:ascii="Times New Roman" w:hAnsi="Times New Roman" w:cs="Times New Roman"/>
        </w:rPr>
        <w:t>will</w:t>
      </w:r>
      <w:proofErr w:type="gramEnd"/>
      <w:r w:rsidRPr="004C4300">
        <w:rPr>
          <w:rFonts w:ascii="Times New Roman" w:hAnsi="Times New Roman" w:cs="Times New Roman"/>
        </w:rPr>
        <w:t xml:space="preserve"> forever lose the right to equitable distribution of property.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C35FC6" w:rsidRPr="004C4300" w:rsidRDefault="00C35FC6" w:rsidP="004C4300">
      <w:pPr>
        <w:pStyle w:val="NoSpacing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YOU SHOULD TAKE THIS PAPER TO YOUR LAWYER AT ONCE. IF YOU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DO NOT HAVE A LAWYER, GO TO OR TELEPHONE THE OFFICE SET FORTH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BELOW. THIS OFFICE CAN PROVIDE YOU WITH INFORMATION ABOUT HIRING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A LAWYER. IF YOU CANNOT AFFORD TO HIRE A LAWYER, THIS OFFICE MAY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BE ABLE TO PROVIDE YOU WITH INFORMATION ABOUT AGENCIES THAT MAY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OFFER LEGAL SERVICES TO ELIGIBLE PERSONS AT A REDUCED FEE OR NO</w:t>
      </w:r>
      <w:r w:rsidR="004C4300" w:rsidRPr="004C4300">
        <w:rPr>
          <w:rFonts w:ascii="Times New Roman" w:hAnsi="Times New Roman" w:cs="Times New Roman"/>
        </w:rPr>
        <w:t xml:space="preserve"> </w:t>
      </w:r>
      <w:r w:rsidRPr="004C4300">
        <w:rPr>
          <w:rFonts w:ascii="Times New Roman" w:hAnsi="Times New Roman" w:cs="Times New Roman"/>
        </w:rPr>
        <w:t>FEE.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PHILADELPHIA BAR ASSOCIATION</w:t>
      </w: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LAWYER REFERRAL AND INFORMATION SERVICE</w:t>
      </w: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1101 Market St., 11th Floor</w:t>
      </w: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Philadelphia, Pennsylvania 19107</w:t>
      </w:r>
    </w:p>
    <w:p w:rsidR="004C4300" w:rsidRPr="004C4300" w:rsidRDefault="004C4300" w:rsidP="004C4300">
      <w:pPr>
        <w:pStyle w:val="NoSpacing"/>
        <w:jc w:val="center"/>
        <w:rPr>
          <w:rFonts w:ascii="Times New Roman" w:hAnsi="Times New Roman" w:cs="Times New Roman"/>
        </w:rPr>
      </w:pPr>
      <w:r w:rsidRPr="004C4300">
        <w:rPr>
          <w:rFonts w:ascii="Times New Roman" w:hAnsi="Times New Roman" w:cs="Times New Roman"/>
        </w:rPr>
        <w:t>Telephone: 215/238-6333</w:t>
      </w:r>
    </w:p>
    <w:p w:rsidR="00C35FC6" w:rsidRDefault="00C35FC6" w:rsidP="004C4300">
      <w:pPr>
        <w:pStyle w:val="NoSpacing"/>
        <w:rPr>
          <w:rFonts w:ascii="Times New Roman" w:hAnsi="Times New Roman" w:cs="Times New Roman"/>
        </w:rPr>
      </w:pPr>
    </w:p>
    <w:p w:rsidR="004C4300" w:rsidRDefault="004C4300" w:rsidP="004C430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___________________________</w:t>
      </w:r>
    </w:p>
    <w:p w:rsidR="004C4300" w:rsidRDefault="004C4300" w:rsidP="004C4300">
      <w:pPr>
        <w:pStyle w:val="NoSpacing"/>
        <w:rPr>
          <w:rFonts w:ascii="Times New Roman" w:hAnsi="Times New Roman" w:cs="Times New Roman"/>
        </w:rPr>
      </w:pPr>
    </w:p>
    <w:p w:rsidR="004C4300" w:rsidRDefault="004C4300" w:rsidP="004C430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</w:r>
      <w:r>
        <w:rPr>
          <w:rFonts w:ascii="Times New Roman" w:hAnsi="Times New Roman" w:cs="Times New Roman"/>
        </w:rPr>
        <w:tab/>
        <w:t>Attorney for (Plaintiff/Defendant)</w:t>
      </w:r>
    </w:p>
    <w:p w:rsidR="004C4300" w:rsidRPr="004C4300" w:rsidRDefault="004C4300" w:rsidP="004C4300">
      <w:pPr>
        <w:pStyle w:val="NoSpacing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Date: _____________</w:t>
      </w:r>
    </w:p>
    <w:sectPr w:rsidR="004C4300" w:rsidRPr="004C4300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35FC6"/>
    <w:rsid w:val="002143EF"/>
    <w:rsid w:val="004C4300"/>
    <w:rsid w:val="00C35FC6"/>
    <w:rsid w:val="00DC32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4300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4C4300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267</Words>
  <Characters>1522</Characters>
  <Application>Microsoft Office Word</Application>
  <DocSecurity>0</DocSecurity>
  <Lines>12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1786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Michael L. Viola</dc:creator>
  <cp:lastModifiedBy>Brendan Balent</cp:lastModifiedBy>
  <cp:revision>2</cp:revision>
  <dcterms:created xsi:type="dcterms:W3CDTF">2016-06-29T18:41:00Z</dcterms:created>
  <dcterms:modified xsi:type="dcterms:W3CDTF">2016-06-29T18:41:00Z</dcterms:modified>
</cp:coreProperties>
</file>